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8B1902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</w:t>
            </w:r>
            <w:r w:rsidRPr="00084F4C">
              <w:rPr>
                <w:sz w:val="24"/>
                <w:szCs w:val="24"/>
                <w:lang w:val="vi-VN"/>
              </w:rPr>
              <w:t>:</w:t>
            </w:r>
            <w:r w:rsidR="00473757" w:rsidRPr="00084F4C">
              <w:rPr>
                <w:sz w:val="24"/>
                <w:szCs w:val="24"/>
              </w:rPr>
              <w:t xml:space="preserve"> </w:t>
            </w:r>
            <w:r w:rsidR="00084F4C" w:rsidRPr="00084F4C">
              <w:rPr>
                <w:sz w:val="24"/>
                <w:szCs w:val="24"/>
              </w:rPr>
              <w:t>62</w:t>
            </w:r>
            <w:r w:rsidR="00DD2B62" w:rsidRPr="00457350">
              <w:rPr>
                <w:sz w:val="24"/>
                <w:szCs w:val="24"/>
              </w:rPr>
              <w:t>/CV-VTS/201</w:t>
            </w:r>
            <w:r w:rsidR="008B1902">
              <w:rPr>
                <w:sz w:val="24"/>
                <w:szCs w:val="24"/>
              </w:rPr>
              <w:t>8</w:t>
            </w:r>
          </w:p>
        </w:tc>
        <w:tc>
          <w:tcPr>
            <w:tcW w:w="6768" w:type="dxa"/>
          </w:tcPr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F50953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>
              <w:rPr>
                <w:i/>
                <w:sz w:val="24"/>
                <w:szCs w:val="24"/>
              </w:rPr>
              <w:t xml:space="preserve"> 0</w:t>
            </w:r>
            <w:r w:rsidR="00570A8B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24472E">
              <w:rPr>
                <w:i/>
                <w:sz w:val="24"/>
                <w:szCs w:val="24"/>
              </w:rPr>
              <w:t xml:space="preserve"> </w:t>
            </w:r>
            <w:r w:rsidR="00F50953">
              <w:rPr>
                <w:i/>
                <w:sz w:val="24"/>
                <w:szCs w:val="24"/>
              </w:rPr>
              <w:t>0</w:t>
            </w:r>
            <w:r w:rsidR="00570A8B">
              <w:rPr>
                <w:i/>
                <w:sz w:val="24"/>
                <w:szCs w:val="24"/>
              </w:rPr>
              <w:t>6</w:t>
            </w:r>
            <w:r w:rsidR="00F50953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>
              <w:rPr>
                <w:i/>
                <w:sz w:val="24"/>
                <w:szCs w:val="24"/>
              </w:rPr>
              <w:t xml:space="preserve"> 201</w:t>
            </w:r>
            <w:r w:rsidR="00F50953">
              <w:rPr>
                <w:i/>
                <w:sz w:val="24"/>
                <w:szCs w:val="24"/>
              </w:rPr>
              <w:t>8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GIAO DỊCH KÝ QUỸ </w:t>
      </w:r>
      <w:r w:rsidR="0024472E">
        <w:rPr>
          <w:b/>
          <w:sz w:val="24"/>
          <w:szCs w:val="24"/>
        </w:rPr>
        <w:t xml:space="preserve">THÁNG </w:t>
      </w:r>
      <w:r w:rsidR="001F68AE">
        <w:rPr>
          <w:b/>
          <w:sz w:val="24"/>
          <w:szCs w:val="24"/>
        </w:rPr>
        <w:t>0</w:t>
      </w:r>
      <w:r w:rsidR="003208C5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/201</w:t>
      </w:r>
      <w:r w:rsidR="001F68AE">
        <w:rPr>
          <w:b/>
          <w:sz w:val="24"/>
          <w:szCs w:val="24"/>
        </w:rPr>
        <w:t>8</w:t>
      </w:r>
    </w:p>
    <w:p w:rsidR="003A7F4D" w:rsidRPr="00DD2B62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  <w:lang w:val="nl-NL"/>
        </w:rPr>
        <w:t>Thành phố Hồ Chí Minh</w:t>
      </w:r>
    </w:p>
    <w:p w:rsidR="003A7F4D" w:rsidRPr="00DD2B62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DD2B62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Thành phố Hồ Chí Minh</w:t>
      </w:r>
      <w:r w:rsidRPr="00DD2B62">
        <w:rPr>
          <w:sz w:val="24"/>
          <w:szCs w:val="24"/>
        </w:rPr>
        <w:t xml:space="preserve"> danh mục chứng khoán thực hiện giao dịch ký quỹ</w:t>
      </w:r>
      <w:r w:rsidR="0024472E">
        <w:rPr>
          <w:sz w:val="24"/>
          <w:szCs w:val="24"/>
        </w:rPr>
        <w:t xml:space="preserve"> tháng </w:t>
      </w:r>
      <w:r w:rsidR="001F68AE">
        <w:rPr>
          <w:sz w:val="24"/>
          <w:szCs w:val="24"/>
        </w:rPr>
        <w:t>0</w:t>
      </w:r>
      <w:r w:rsidR="003208C5">
        <w:rPr>
          <w:sz w:val="24"/>
          <w:szCs w:val="24"/>
        </w:rPr>
        <w:t>5</w:t>
      </w:r>
      <w:r w:rsidR="0024472E">
        <w:rPr>
          <w:sz w:val="24"/>
          <w:szCs w:val="24"/>
        </w:rPr>
        <w:t>/201</w:t>
      </w:r>
      <w:r w:rsidR="001F68AE">
        <w:rPr>
          <w:sz w:val="24"/>
          <w:szCs w:val="24"/>
        </w:rPr>
        <w:t>8</w:t>
      </w:r>
      <w:r w:rsidRPr="00DD2B62">
        <w:rPr>
          <w:sz w:val="24"/>
          <w:szCs w:val="24"/>
        </w:rPr>
        <w:t xml:space="preserve"> như sau:</w:t>
      </w:r>
    </w:p>
    <w:p w:rsidR="003A7F4D" w:rsidRPr="00DD2B62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9D0F51" w:rsidTr="00AC1992">
        <w:trPr>
          <w:trHeight w:val="112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9D0F51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301871" w:rsidRDefault="003208C5" w:rsidP="0032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208C5" w:rsidRPr="00301871" w:rsidRDefault="003208C5" w:rsidP="0032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AAM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301871" w:rsidRDefault="003208C5" w:rsidP="0032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208C5" w:rsidRPr="00301871" w:rsidRDefault="003208C5" w:rsidP="0032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PVD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AAM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301871" w:rsidRDefault="003208C5" w:rsidP="0032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ACL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AGM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AMD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AMD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APG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ASM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BBC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BCE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BCG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BCG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F46D01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BMP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BRC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BSI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BTT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BVH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C32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C47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CAV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CCL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CDC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CEE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CHP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CII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CLL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CMV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CNG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CSV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CTS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D2D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DCM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DGW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DHM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DMC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DPR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DQC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DRH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DSN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DTT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DVP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DXG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EMC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EVE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FCN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FCN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FLC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FMC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FPT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GAS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GDT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GMD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GSP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GTN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HAR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HAX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HBC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HCM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HDC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HHS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HOT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HPG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HQC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HRC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HSG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HT1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HTV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HVX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HVX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IJC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IMP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KBC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KDH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KSB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L10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LBM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LDG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LGC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LHG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LIX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LM8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LSS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LSS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MBB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MCP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MCP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MHC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MSN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MWG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NAF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NBB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NCT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NKG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NLG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NNC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NSC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NT2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OPC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PAN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PDN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PDR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PET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PGI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PHR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PJT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PLX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PLX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PNJ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PTB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QBS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PVT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QBS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RAL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REE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ROS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SAM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SBT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SC5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SCR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SFI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SJS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SPM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SRC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SSI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ST8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STK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SVT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SZL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TAC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TBC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TCL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TCO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TCT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TDW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TIX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TLG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TMS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TNC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TPC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TVS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TYA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UIC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VAF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VCF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VFG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VHC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VIP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VMD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VNG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VNM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VNS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VPS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VRE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VSC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VSH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1C49">
              <w:rPr>
                <w:rFonts w:asciiTheme="majorHAnsi" w:hAnsiTheme="majorHAnsi" w:cstheme="majorHAnsi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VSI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VTB</w:t>
            </w:r>
          </w:p>
        </w:tc>
      </w:tr>
      <w:tr w:rsidR="003208C5" w:rsidRPr="009D0F51" w:rsidTr="003208C5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9D0F51" w:rsidRDefault="003208C5" w:rsidP="003208C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D0F51">
              <w:rPr>
                <w:rFonts w:eastAsia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</w:tcPr>
          <w:p w:rsidR="003208C5" w:rsidRPr="001B1C49" w:rsidRDefault="003208C5" w:rsidP="003208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  <w:hideMark/>
          </w:tcPr>
          <w:p w:rsidR="003208C5" w:rsidRPr="00C549B2" w:rsidRDefault="003208C5" w:rsidP="003208C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208C5" w:rsidRPr="003208C5" w:rsidRDefault="003208C5" w:rsidP="003208C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3208C5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VTO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82E02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Đường link đăng tải thông tin nói trên </w:t>
      </w:r>
      <w:r w:rsidR="000841C6">
        <w:rPr>
          <w:sz w:val="24"/>
          <w:szCs w:val="24"/>
        </w:rPr>
        <w:t>tại</w:t>
      </w:r>
      <w:r>
        <w:rPr>
          <w:sz w:val="24"/>
          <w:szCs w:val="24"/>
        </w:rPr>
        <w:t xml:space="preserve"> website của công ty:</w:t>
      </w:r>
      <w:r w:rsidR="000841C6">
        <w:rPr>
          <w:sz w:val="24"/>
          <w:szCs w:val="24"/>
        </w:rPr>
        <w:t xml:space="preserve"> </w:t>
      </w:r>
    </w:p>
    <w:p w:rsidR="00382E02" w:rsidRDefault="00936757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936757">
        <w:rPr>
          <w:b/>
          <w:i/>
          <w:sz w:val="24"/>
          <w:szCs w:val="24"/>
        </w:rPr>
        <w:t>http://vts.com.vn/hoat-dong-vts/danh-sach-chung-khoan-thuc-hien-giao-dich-ky-quy-thang-52018/vi-VN/25/115623/75.aspx</w:t>
      </w:r>
    </w:p>
    <w:p w:rsidR="003A7F4D" w:rsidRPr="00DD2B62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DD2B62" w:rsidRPr="00457350">
        <w:rPr>
          <w:sz w:val="24"/>
          <w:szCs w:val="24"/>
        </w:rPr>
        <w:t>Thành phố Hồ Chí Minh.</w:t>
      </w:r>
    </w:p>
    <w:p w:rsidR="000F68FE" w:rsidRPr="00DD2B62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936757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LÊ XUÂN HIỀN</w:t>
            </w:r>
          </w:p>
        </w:tc>
        <w:tc>
          <w:tcPr>
            <w:tcW w:w="1599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  <w:bookmarkStart w:id="0" w:name="_GoBack"/>
        <w:bookmarkEnd w:id="0"/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BE" w:rsidRDefault="00E82FBE" w:rsidP="00DD2B62">
      <w:pPr>
        <w:spacing w:after="0" w:line="240" w:lineRule="auto"/>
      </w:pPr>
      <w:r>
        <w:separator/>
      </w:r>
    </w:p>
  </w:endnote>
  <w:endnote w:type="continuationSeparator" w:id="0">
    <w:p w:rsidR="00E82FBE" w:rsidRDefault="00E82FBE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36757" w:rsidRPr="00DD2B62" w:rsidRDefault="00936757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E82FBE" w:rsidRPr="00E82FBE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936757" w:rsidRDefault="00936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BE" w:rsidRDefault="00E82FBE" w:rsidP="00DD2B62">
      <w:pPr>
        <w:spacing w:after="0" w:line="240" w:lineRule="auto"/>
      </w:pPr>
      <w:r>
        <w:separator/>
      </w:r>
    </w:p>
  </w:footnote>
  <w:footnote w:type="continuationSeparator" w:id="0">
    <w:p w:rsidR="00E82FBE" w:rsidRDefault="00E82FBE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56C18"/>
    <w:rsid w:val="0006668D"/>
    <w:rsid w:val="00080C2A"/>
    <w:rsid w:val="0008396A"/>
    <w:rsid w:val="000841C6"/>
    <w:rsid w:val="00084F4C"/>
    <w:rsid w:val="000D5F85"/>
    <w:rsid w:val="000F68FE"/>
    <w:rsid w:val="001013E4"/>
    <w:rsid w:val="001705A9"/>
    <w:rsid w:val="001A31CB"/>
    <w:rsid w:val="001B1C49"/>
    <w:rsid w:val="001F1A12"/>
    <w:rsid w:val="001F68AE"/>
    <w:rsid w:val="0023320F"/>
    <w:rsid w:val="0024472E"/>
    <w:rsid w:val="002E660E"/>
    <w:rsid w:val="00301871"/>
    <w:rsid w:val="003208C5"/>
    <w:rsid w:val="00382E02"/>
    <w:rsid w:val="003A5815"/>
    <w:rsid w:val="003A7F4D"/>
    <w:rsid w:val="003D4130"/>
    <w:rsid w:val="0045011C"/>
    <w:rsid w:val="00473757"/>
    <w:rsid w:val="0048393A"/>
    <w:rsid w:val="0048609E"/>
    <w:rsid w:val="004B152E"/>
    <w:rsid w:val="00570A8B"/>
    <w:rsid w:val="00577480"/>
    <w:rsid w:val="00586FBD"/>
    <w:rsid w:val="00591E0B"/>
    <w:rsid w:val="005A2780"/>
    <w:rsid w:val="005D5FEC"/>
    <w:rsid w:val="006A64A3"/>
    <w:rsid w:val="007072D5"/>
    <w:rsid w:val="0079446F"/>
    <w:rsid w:val="007B5F58"/>
    <w:rsid w:val="00814D2B"/>
    <w:rsid w:val="00814D38"/>
    <w:rsid w:val="008160FE"/>
    <w:rsid w:val="008A2F5B"/>
    <w:rsid w:val="008A53C8"/>
    <w:rsid w:val="008A60E3"/>
    <w:rsid w:val="008B1902"/>
    <w:rsid w:val="008E4231"/>
    <w:rsid w:val="00936757"/>
    <w:rsid w:val="00953993"/>
    <w:rsid w:val="00983369"/>
    <w:rsid w:val="009A641E"/>
    <w:rsid w:val="009C556E"/>
    <w:rsid w:val="009D0F51"/>
    <w:rsid w:val="009E7CC8"/>
    <w:rsid w:val="00A07F44"/>
    <w:rsid w:val="00A15CE9"/>
    <w:rsid w:val="00A96EA6"/>
    <w:rsid w:val="00A97C5B"/>
    <w:rsid w:val="00AC1992"/>
    <w:rsid w:val="00AC2233"/>
    <w:rsid w:val="00AC6F0C"/>
    <w:rsid w:val="00AF651F"/>
    <w:rsid w:val="00B10498"/>
    <w:rsid w:val="00B664CD"/>
    <w:rsid w:val="00BE55D9"/>
    <w:rsid w:val="00C216A1"/>
    <w:rsid w:val="00C4098E"/>
    <w:rsid w:val="00C549B2"/>
    <w:rsid w:val="00C827D3"/>
    <w:rsid w:val="00CA57FE"/>
    <w:rsid w:val="00CC420C"/>
    <w:rsid w:val="00CC654E"/>
    <w:rsid w:val="00D85A8A"/>
    <w:rsid w:val="00DD2B62"/>
    <w:rsid w:val="00E71E95"/>
    <w:rsid w:val="00E7528F"/>
    <w:rsid w:val="00E82FBE"/>
    <w:rsid w:val="00EF5751"/>
    <w:rsid w:val="00EF7354"/>
    <w:rsid w:val="00F12C33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B8FE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5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nTmRWj72KmWrRFe7cpJ1Vc+JVo4=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hdq/cydHykohcaN0ns698ns9eqk=</DigestValue>
    </Reference>
  </SignedInfo>
  <SignatureValue>gzYPFkAEfYn28XH3RcFfDvIrs2wehLB7wi+AURJnd3Kx8r3GTNloe8TfR4KjUURLkX8LMm+GYTE1
auKw7WhJAcSefRFqJTZeh7W/GJyCIL/AhaXqSlgIC1exIg4aEHpnGa3OgCtX2JyivNPce4U07h4j
+ry0mz/5zoNSCX0YvWk=</SignatureValue>
  <KeyInfo>
    <X509Data>
      <X509Certificate>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sSGoS+R06WmtjLb/9tk/2fMT/n0=</DigestValue>
      </Reference>
      <Reference URI="/word/endnotes.xml?ContentType=application/vnd.openxmlformats-officedocument.wordprocessingml.endnotes+xml">
        <DigestMethod Algorithm="http://www.w3.org/2000/09/xmldsig#sha1"/>
        <DigestValue>J5uztJz+6P+yKFUI0t1QL/tLpe8=</DigestValue>
      </Reference>
      <Reference URI="/word/fontTable.xml?ContentType=application/vnd.openxmlformats-officedocument.wordprocessingml.fontTable+xml">
        <DigestMethod Algorithm="http://www.w3.org/2000/09/xmldsig#sha1"/>
        <DigestValue>cMhU2CDNkEZVP6bHswSmf7ysASw=</DigestValue>
      </Reference>
      <Reference URI="/word/footer1.xml?ContentType=application/vnd.openxmlformats-officedocument.wordprocessingml.footer+xml">
        <DigestMethod Algorithm="http://www.w3.org/2000/09/xmldsig#sha1"/>
        <DigestValue>OxyTpFlkL4FAtLJPnP0Pvxxy0IU=</DigestValue>
      </Reference>
      <Reference URI="/word/footnotes.xml?ContentType=application/vnd.openxmlformats-officedocument.wordprocessingml.footnotes+xml">
        <DigestMethod Algorithm="http://www.w3.org/2000/09/xmldsig#sha1"/>
        <DigestValue>poGeE1rw4dBKK/fn4GgDEK1l6EA=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bE+rqspgSW0gL1MxaNiCTdKJJ0c=</DigestValue>
      </Reference>
      <Reference URI="/word/styles.xml?ContentType=application/vnd.openxmlformats-officedocument.wordprocessingml.styles+xml">
        <DigestMethod Algorithm="http://www.w3.org/2000/09/xmldsig#sha1"/>
        <DigestValue>UgDaSfjGgM3tQf/dAd2cHF/Y/5w=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4hWPVvcTq5Ts/TLecWNnHOG3atQ=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2018-06-06T03:36:26Z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2018-06-06T03:36:26Z</xd:SigningTime>
          <xd:SigningCertificate>
            <xd:Cert>
              <xd:CertDigest>
                <DigestMethod Algorithm="http://www.w3.org/2000/09/xmldsig#sha1"/>
                <DigestValue>tAUqJgy0tuu3nv9oDfoivqW4IXU=</DigestValue>
              </xd:CertDigest>
              <xd:IssuerSerial>
                <X509IssuerName>CN=VNPT Certification Authority, OU=VNPT-CA Trust Network, O=VNPT Group, C=VN</X509IssuerName>
                <X509SerialNumber>111663958130408079886928946638501433571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5</cp:revision>
  <cp:lastPrinted>2018-06-05T06:34:00Z</cp:lastPrinted>
  <dcterms:created xsi:type="dcterms:W3CDTF">2018-06-05T03:30:00Z</dcterms:created>
  <dcterms:modified xsi:type="dcterms:W3CDTF">2018-06-05T06:36:00Z</dcterms:modified>
</cp:coreProperties>
</file>